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10C0" w14:textId="682A0A65" w:rsidR="00F60E92" w:rsidRDefault="00F60E92" w:rsidP="003113DA">
      <w:pPr>
        <w:jc w:val="both"/>
        <w:rPr>
          <w:rFonts w:ascii="Tahoma" w:hAnsi="Tahoma" w:cs="Tahoma"/>
          <w:i/>
          <w:sz w:val="22"/>
          <w:szCs w:val="22"/>
        </w:rPr>
      </w:pPr>
    </w:p>
    <w:p w14:paraId="4E568DB6" w14:textId="480B0436" w:rsidR="00F60E92" w:rsidRDefault="00F60E92" w:rsidP="003113DA">
      <w:pPr>
        <w:jc w:val="both"/>
        <w:rPr>
          <w:rFonts w:ascii="Tahoma" w:hAnsi="Tahoma" w:cs="Tahoma"/>
          <w:i/>
          <w:sz w:val="22"/>
          <w:szCs w:val="22"/>
        </w:rPr>
      </w:pPr>
    </w:p>
    <w:p w14:paraId="6987519C" w14:textId="77777777" w:rsidR="00F60E92" w:rsidRPr="00BD0ECC" w:rsidRDefault="00F60E92" w:rsidP="003113DA">
      <w:pPr>
        <w:jc w:val="both"/>
        <w:rPr>
          <w:rFonts w:ascii="Tahoma" w:hAnsi="Tahoma" w:cs="Tahoma"/>
          <w:sz w:val="10"/>
          <w:szCs w:val="22"/>
        </w:rPr>
      </w:pPr>
    </w:p>
    <w:p w14:paraId="7DB2252C" w14:textId="77777777" w:rsidR="00426823" w:rsidRPr="00426823" w:rsidRDefault="00426823" w:rsidP="00426823">
      <w:pPr>
        <w:widowControl w:val="0"/>
        <w:rPr>
          <w:rFonts w:ascii="Tahoma" w:hAnsi="Tahoma" w:cs="Tahoma"/>
          <w:i/>
          <w:sz w:val="22"/>
          <w:szCs w:val="22"/>
          <w:lang w:val="en-GB"/>
        </w:rPr>
      </w:pPr>
      <w:r w:rsidRPr="00426823">
        <w:rPr>
          <w:rFonts w:ascii="Tahoma" w:hAnsi="Tahoma" w:cs="Tahoma"/>
          <w:i/>
          <w:sz w:val="22"/>
          <w:szCs w:val="22"/>
          <w:lang w:val="en-GB"/>
        </w:rPr>
        <w:t xml:space="preserve">Junior membership of the Institute may be awarded to applicants between ages of 13 and 18 years old who have an interest in science and technology.  No qualifications are required for this grade of membership.  Junior members will be allowed to attend any of the Institute’s General Meetings and some member </w:t>
      </w:r>
      <w:proofErr w:type="gramStart"/>
      <w:r w:rsidRPr="00426823">
        <w:rPr>
          <w:rFonts w:ascii="Tahoma" w:hAnsi="Tahoma" w:cs="Tahoma"/>
          <w:i/>
          <w:sz w:val="22"/>
          <w:szCs w:val="22"/>
          <w:lang w:val="en-GB"/>
        </w:rPr>
        <w:t>events, but</w:t>
      </w:r>
      <w:proofErr w:type="gramEnd"/>
      <w:r w:rsidRPr="00426823">
        <w:rPr>
          <w:rFonts w:ascii="Tahoma" w:hAnsi="Tahoma" w:cs="Tahoma"/>
          <w:i/>
          <w:sz w:val="22"/>
          <w:szCs w:val="22"/>
          <w:lang w:val="en-GB"/>
        </w:rPr>
        <w:t xml:space="preserve"> would not have voting rights or be able to use any designatory letters after their name.  They would not receive a hardcopy of the </w:t>
      </w:r>
      <w:proofErr w:type="gramStart"/>
      <w:r w:rsidRPr="00426823">
        <w:rPr>
          <w:rFonts w:ascii="Tahoma" w:hAnsi="Tahoma" w:cs="Tahoma"/>
          <w:i/>
          <w:sz w:val="22"/>
          <w:szCs w:val="22"/>
          <w:lang w:val="en-GB"/>
        </w:rPr>
        <w:t>twice yearly</w:t>
      </w:r>
      <w:proofErr w:type="gramEnd"/>
      <w:r w:rsidRPr="00426823">
        <w:rPr>
          <w:rFonts w:ascii="Tahoma" w:hAnsi="Tahoma" w:cs="Tahoma"/>
          <w:i/>
          <w:sz w:val="22"/>
          <w:szCs w:val="22"/>
          <w:lang w:val="en-GB"/>
        </w:rPr>
        <w:t xml:space="preserve"> Journal; however, they would have password access to the Institute’s website in order to view copies of the Journals online. They would also be able to write or email the Institute for career advice.</w:t>
      </w:r>
    </w:p>
    <w:p w14:paraId="3648FFD3" w14:textId="77777777" w:rsidR="00426823" w:rsidRPr="00426823" w:rsidRDefault="00426823" w:rsidP="00426823">
      <w:pPr>
        <w:widowControl w:val="0"/>
        <w:rPr>
          <w:rFonts w:ascii="Tahoma" w:hAnsi="Tahoma" w:cs="Tahoma"/>
          <w:i/>
          <w:sz w:val="22"/>
          <w:szCs w:val="22"/>
          <w:lang w:val="en-GB"/>
        </w:rPr>
      </w:pPr>
    </w:p>
    <w:p w14:paraId="298B06AA" w14:textId="77777777" w:rsidR="00426823" w:rsidRDefault="00426823" w:rsidP="00426823">
      <w:pPr>
        <w:widowControl w:val="0"/>
        <w:rPr>
          <w:rFonts w:ascii="Tahoma" w:hAnsi="Tahoma" w:cs="Tahoma"/>
          <w:sz w:val="22"/>
          <w:szCs w:val="22"/>
          <w:lang w:val="en-GB"/>
        </w:rPr>
      </w:pPr>
      <w:r w:rsidRPr="00426823">
        <w:rPr>
          <w:rFonts w:ascii="Tahoma" w:hAnsi="Tahoma" w:cs="Tahoma"/>
          <w:i/>
          <w:sz w:val="22"/>
          <w:szCs w:val="22"/>
          <w:lang w:val="en-GB"/>
        </w:rPr>
        <w:t>The Institute of Science &amp; Technology (IST) will encourage Juniors to form into Groups within their school or area.  The IST will also endeavour to arrange meetings and talks especially for Juniors.</w:t>
      </w:r>
      <w:r>
        <w:rPr>
          <w:rFonts w:ascii="Tahoma" w:hAnsi="Tahoma" w:cs="Tahoma"/>
          <w:sz w:val="22"/>
          <w:szCs w:val="22"/>
          <w:lang w:val="en-GB"/>
        </w:rPr>
        <w:t xml:space="preserve"> </w:t>
      </w:r>
    </w:p>
    <w:p w14:paraId="64070A4A" w14:textId="77777777" w:rsidR="00366F8B" w:rsidRPr="00130499" w:rsidRDefault="00366F8B" w:rsidP="00D1496B">
      <w:pPr>
        <w:rPr>
          <w:rFonts w:ascii="Tahoma" w:hAnsi="Tahoma" w:cs="Tahoma"/>
          <w:i/>
          <w:sz w:val="22"/>
          <w:szCs w:val="22"/>
        </w:rPr>
      </w:pPr>
    </w:p>
    <w:p w14:paraId="7D229EDB" w14:textId="39D398C2" w:rsidR="00366F8B" w:rsidRPr="00096463" w:rsidRDefault="00236EB9" w:rsidP="00D1496B">
      <w:pPr>
        <w:pBdr>
          <w:bottom w:val="single" w:sz="12" w:space="1" w:color="auto"/>
        </w:pBdr>
        <w:rPr>
          <w:rFonts w:ascii="Tahoma" w:hAnsi="Tahoma" w:cs="Tahoma"/>
          <w:i/>
          <w:sz w:val="22"/>
          <w:szCs w:val="22"/>
        </w:rPr>
      </w:pPr>
      <w:r w:rsidRPr="00130499">
        <w:rPr>
          <w:rFonts w:ascii="Tahoma" w:hAnsi="Tahoma" w:cs="Tahoma"/>
          <w:i/>
          <w:sz w:val="22"/>
          <w:szCs w:val="22"/>
        </w:rPr>
        <w:t xml:space="preserve">To comply with new general data protection legislation (GDPR) we require your consent to process information and to hold it </w:t>
      </w:r>
      <w:r w:rsidR="00E61F52" w:rsidRPr="00130499">
        <w:rPr>
          <w:rFonts w:ascii="Tahoma" w:hAnsi="Tahoma" w:cs="Tahoma"/>
          <w:i/>
          <w:sz w:val="22"/>
          <w:szCs w:val="22"/>
        </w:rPr>
        <w:t xml:space="preserve">on </w:t>
      </w:r>
      <w:r w:rsidRPr="00130499">
        <w:rPr>
          <w:rFonts w:ascii="Tahoma" w:hAnsi="Tahoma" w:cs="Tahoma"/>
          <w:i/>
          <w:sz w:val="22"/>
          <w:szCs w:val="22"/>
        </w:rPr>
        <w:t xml:space="preserve">our systems. </w:t>
      </w:r>
      <w:r w:rsidR="00366F8B" w:rsidRPr="00130499">
        <w:rPr>
          <w:rFonts w:ascii="Tahoma" w:hAnsi="Tahoma" w:cs="Tahoma"/>
          <w:i/>
          <w:sz w:val="22"/>
          <w:szCs w:val="22"/>
        </w:rPr>
        <w:t>Personal details colle</w:t>
      </w:r>
      <w:r w:rsidR="00096463" w:rsidRPr="00130499">
        <w:rPr>
          <w:rFonts w:ascii="Tahoma" w:hAnsi="Tahoma" w:cs="Tahoma"/>
          <w:i/>
          <w:sz w:val="22"/>
          <w:szCs w:val="22"/>
        </w:rPr>
        <w:t xml:space="preserve">cted in respect of applications </w:t>
      </w:r>
      <w:r w:rsidR="00366F8B" w:rsidRPr="00130499">
        <w:rPr>
          <w:rFonts w:ascii="Tahoma" w:hAnsi="Tahoma" w:cs="Tahoma"/>
          <w:i/>
          <w:sz w:val="22"/>
          <w:szCs w:val="22"/>
        </w:rPr>
        <w:t>will be treated in the strictest confidence and every effor</w:t>
      </w:r>
      <w:r w:rsidR="00096463" w:rsidRPr="00130499">
        <w:rPr>
          <w:rFonts w:ascii="Tahoma" w:hAnsi="Tahoma" w:cs="Tahoma"/>
          <w:i/>
          <w:sz w:val="22"/>
          <w:szCs w:val="22"/>
        </w:rPr>
        <w:t>t is made to ensure that data are</w:t>
      </w:r>
      <w:r w:rsidR="00366F8B" w:rsidRPr="00130499">
        <w:rPr>
          <w:rFonts w:ascii="Tahoma" w:hAnsi="Tahoma" w:cs="Tahoma"/>
          <w:i/>
          <w:sz w:val="22"/>
          <w:szCs w:val="22"/>
        </w:rPr>
        <w:t xml:space="preserve"> held securely.</w:t>
      </w:r>
      <w:r w:rsidR="00366F8B" w:rsidRPr="00096463">
        <w:rPr>
          <w:rFonts w:ascii="Tahoma" w:hAnsi="Tahoma" w:cs="Tahoma"/>
          <w:i/>
          <w:sz w:val="22"/>
          <w:szCs w:val="22"/>
        </w:rPr>
        <w:t xml:space="preserve"> </w:t>
      </w:r>
    </w:p>
    <w:p w14:paraId="34353FEE" w14:textId="77777777" w:rsidR="00096463" w:rsidRPr="007941C6" w:rsidRDefault="00096463" w:rsidP="00366F8B">
      <w:pPr>
        <w:rPr>
          <w:rFonts w:ascii="Tahoma" w:hAnsi="Tahoma" w:cs="Tahoma"/>
          <w:sz w:val="12"/>
          <w:szCs w:val="22"/>
        </w:rPr>
      </w:pPr>
    </w:p>
    <w:p w14:paraId="7B40620F" w14:textId="4D956EE1" w:rsidR="00236EB9" w:rsidRDefault="00366F8B" w:rsidP="006B52A8">
      <w:pPr>
        <w:rPr>
          <w:rFonts w:ascii="Tahoma" w:hAnsi="Tahoma" w:cs="Tahoma"/>
          <w:sz w:val="22"/>
          <w:szCs w:val="22"/>
        </w:rPr>
      </w:pPr>
      <w:r>
        <w:rPr>
          <w:rFonts w:ascii="Tahoma" w:hAnsi="Tahoma" w:cs="Tahoma"/>
          <w:sz w:val="22"/>
          <w:szCs w:val="22"/>
        </w:rPr>
        <w:t xml:space="preserve">Please accept my application for </w:t>
      </w:r>
      <w:r w:rsidR="00F66E3F">
        <w:rPr>
          <w:rFonts w:ascii="Tahoma" w:hAnsi="Tahoma" w:cs="Tahoma"/>
          <w:sz w:val="22"/>
          <w:szCs w:val="22"/>
        </w:rPr>
        <w:t xml:space="preserve">junior </w:t>
      </w:r>
      <w:r>
        <w:rPr>
          <w:rFonts w:ascii="Tahoma" w:hAnsi="Tahoma" w:cs="Tahoma"/>
          <w:sz w:val="22"/>
          <w:szCs w:val="22"/>
        </w:rPr>
        <w:t>membership</w:t>
      </w:r>
      <w:r w:rsidR="00131930">
        <w:rPr>
          <w:rFonts w:ascii="Tahoma" w:hAnsi="Tahoma" w:cs="Tahoma"/>
          <w:sz w:val="22"/>
          <w:szCs w:val="22"/>
        </w:rPr>
        <w:t xml:space="preserve"> </w:t>
      </w:r>
      <w:r w:rsidR="00FD03E8">
        <w:rPr>
          <w:rFonts w:ascii="Tahoma" w:hAnsi="Tahoma" w:cs="Tahoma"/>
          <w:sz w:val="22"/>
          <w:szCs w:val="22"/>
        </w:rPr>
        <w:t>with the Institute of Science and Technology</w:t>
      </w:r>
      <w:r w:rsidR="006B52A8">
        <w:rPr>
          <w:rFonts w:ascii="Tahoma" w:hAnsi="Tahoma" w:cs="Tahoma"/>
          <w:sz w:val="22"/>
          <w:szCs w:val="22"/>
        </w:rPr>
        <w:t>.</w:t>
      </w:r>
      <w:r>
        <w:rPr>
          <w:rFonts w:ascii="Tahoma" w:hAnsi="Tahoma" w:cs="Tahoma"/>
          <w:sz w:val="22"/>
          <w:szCs w:val="22"/>
        </w:rPr>
        <w:t xml:space="preserve"> </w:t>
      </w:r>
    </w:p>
    <w:p w14:paraId="49D4E376" w14:textId="77777777" w:rsidR="006B52A8" w:rsidRPr="009C4879" w:rsidRDefault="006B52A8" w:rsidP="006B52A8">
      <w:pPr>
        <w:rPr>
          <w:rFonts w:ascii="Tahoma" w:hAnsi="Tahoma" w:cs="Tahoma"/>
          <w:sz w:val="12"/>
          <w:szCs w:val="22"/>
        </w:rPr>
      </w:pPr>
    </w:p>
    <w:tbl>
      <w:tblPr>
        <w:tblStyle w:val="TableGrid"/>
        <w:tblW w:w="10309" w:type="dxa"/>
        <w:jc w:val="center"/>
        <w:tblLayout w:type="fixed"/>
        <w:tblLook w:val="04A0" w:firstRow="1" w:lastRow="0" w:firstColumn="1" w:lastColumn="0" w:noHBand="0" w:noVBand="1"/>
      </w:tblPr>
      <w:tblGrid>
        <w:gridCol w:w="9606"/>
        <w:gridCol w:w="703"/>
      </w:tblGrid>
      <w:tr w:rsidR="00236EB9" w14:paraId="6137F90F" w14:textId="77777777" w:rsidTr="00BD0ECC">
        <w:trPr>
          <w:trHeight w:val="2126"/>
          <w:jc w:val="center"/>
        </w:trPr>
        <w:tc>
          <w:tcPr>
            <w:tcW w:w="9606" w:type="dxa"/>
            <w:tcBorders>
              <w:top w:val="single" w:sz="6" w:space="0" w:color="auto"/>
              <w:left w:val="single" w:sz="6" w:space="0" w:color="auto"/>
              <w:bottom w:val="single" w:sz="6" w:space="0" w:color="auto"/>
              <w:right w:val="nil"/>
            </w:tcBorders>
            <w:vAlign w:val="center"/>
          </w:tcPr>
          <w:p w14:paraId="4F5A1CB1" w14:textId="48AC6C9C" w:rsidR="00426823" w:rsidRDefault="00B43CA1" w:rsidP="00BD0ECC">
            <w:pPr>
              <w:rPr>
                <w:rFonts w:ascii="Verdana" w:hAnsi="Verdana"/>
                <w:color w:val="008080"/>
                <w:sz w:val="22"/>
                <w:szCs w:val="22"/>
              </w:rPr>
            </w:pPr>
            <w:r>
              <w:rPr>
                <w:rFonts w:ascii="Tahoma" w:hAnsi="Tahoma" w:cs="Tahoma"/>
                <w:sz w:val="22"/>
                <w:szCs w:val="22"/>
              </w:rPr>
              <w:t xml:space="preserve">By ticking this box, </w:t>
            </w:r>
            <w:r w:rsidR="00236EB9" w:rsidRPr="00D61CC2">
              <w:rPr>
                <w:rFonts w:ascii="Tahoma" w:hAnsi="Tahoma" w:cs="Tahoma"/>
                <w:sz w:val="22"/>
                <w:szCs w:val="22"/>
              </w:rPr>
              <w:t>I agr</w:t>
            </w:r>
            <w:r w:rsidR="00236EB9">
              <w:rPr>
                <w:rFonts w:ascii="Tahoma" w:hAnsi="Tahoma" w:cs="Tahoma"/>
                <w:sz w:val="22"/>
                <w:szCs w:val="22"/>
              </w:rPr>
              <w:t xml:space="preserve">ee to my details being passed </w:t>
            </w:r>
            <w:r w:rsidR="00236EB9" w:rsidRPr="00D61CC2">
              <w:rPr>
                <w:rFonts w:ascii="Tahoma" w:hAnsi="Tahoma" w:cs="Tahoma"/>
                <w:sz w:val="22"/>
                <w:szCs w:val="22"/>
              </w:rPr>
              <w:t>to individuals involved in the application review process</w:t>
            </w:r>
            <w:r w:rsidR="00236EB9" w:rsidRPr="00D61CC2">
              <w:rPr>
                <w:rFonts w:ascii="Verdana" w:hAnsi="Verdana"/>
                <w:color w:val="008080"/>
                <w:sz w:val="22"/>
                <w:szCs w:val="22"/>
              </w:rPr>
              <w:t>.</w:t>
            </w:r>
            <w:r w:rsidR="00236EB9">
              <w:rPr>
                <w:rFonts w:ascii="Verdana" w:hAnsi="Verdana"/>
                <w:color w:val="008080"/>
                <w:sz w:val="22"/>
                <w:szCs w:val="22"/>
              </w:rPr>
              <w:t xml:space="preserve"> </w:t>
            </w:r>
            <w:r w:rsidR="00426823">
              <w:rPr>
                <w:rFonts w:ascii="Verdana" w:hAnsi="Verdana"/>
                <w:color w:val="008080"/>
                <w:sz w:val="22"/>
                <w:szCs w:val="22"/>
              </w:rPr>
              <w:br/>
            </w:r>
          </w:p>
          <w:p w14:paraId="73701C8A" w14:textId="19CF881F" w:rsidR="00BD0ECC" w:rsidRDefault="00236EB9" w:rsidP="00BD0ECC">
            <w:pPr>
              <w:rPr>
                <w:rFonts w:ascii="Tahoma" w:hAnsi="Tahoma" w:cs="Tahoma"/>
                <w:sz w:val="22"/>
                <w:szCs w:val="22"/>
              </w:rPr>
            </w:pPr>
            <w:r>
              <w:rPr>
                <w:rFonts w:ascii="Tahoma" w:hAnsi="Tahoma" w:cs="Tahoma"/>
                <w:sz w:val="22"/>
                <w:szCs w:val="22"/>
              </w:rPr>
              <w:t>I have s</w:t>
            </w:r>
            <w:r w:rsidR="00F60E92">
              <w:rPr>
                <w:rFonts w:ascii="Tahoma" w:hAnsi="Tahoma" w:cs="Tahoma"/>
                <w:sz w:val="22"/>
                <w:szCs w:val="22"/>
              </w:rPr>
              <w:t>een and agree to the collection and</w:t>
            </w:r>
            <w:r>
              <w:rPr>
                <w:rFonts w:ascii="Tahoma" w:hAnsi="Tahoma" w:cs="Tahoma"/>
                <w:sz w:val="22"/>
                <w:szCs w:val="22"/>
              </w:rPr>
              <w:t xml:space="preserve"> use of my personal information as detailed in the IST’s GDPR Policy.</w:t>
            </w:r>
            <w:r w:rsidR="00426823">
              <w:rPr>
                <w:rFonts w:ascii="Tahoma" w:hAnsi="Tahoma" w:cs="Tahoma"/>
                <w:sz w:val="22"/>
                <w:szCs w:val="22"/>
              </w:rPr>
              <w:br/>
            </w:r>
            <w:r w:rsidR="00BD0ECC">
              <w:rPr>
                <w:rFonts w:ascii="Tahoma" w:hAnsi="Tahoma" w:cs="Tahoma"/>
                <w:sz w:val="22"/>
                <w:szCs w:val="22"/>
              </w:rPr>
              <w:t xml:space="preserve"> </w:t>
            </w:r>
          </w:p>
          <w:p w14:paraId="6FFED0A8" w14:textId="34564205" w:rsidR="00236EB9" w:rsidRDefault="00426823" w:rsidP="00BD0ECC">
            <w:pPr>
              <w:rPr>
                <w:rFonts w:ascii="Tahoma" w:hAnsi="Tahoma" w:cs="Tahoma"/>
                <w:sz w:val="22"/>
                <w:szCs w:val="22"/>
              </w:rPr>
            </w:pPr>
            <w:r>
              <w:rPr>
                <w:rFonts w:ascii="Tahoma" w:hAnsi="Tahoma" w:cs="Tahoma"/>
                <w:sz w:val="22"/>
                <w:szCs w:val="22"/>
              </w:rPr>
              <w:t xml:space="preserve">The </w:t>
            </w:r>
            <w:r w:rsidR="007D0C3E">
              <w:rPr>
                <w:rFonts w:ascii="Tahoma" w:hAnsi="Tahoma" w:cs="Tahoma"/>
                <w:sz w:val="22"/>
                <w:szCs w:val="22"/>
              </w:rPr>
              <w:t xml:space="preserve">IST </w:t>
            </w:r>
            <w:r w:rsidR="00BD0ECC">
              <w:rPr>
                <w:rFonts w:ascii="Tahoma" w:hAnsi="Tahoma" w:cs="Tahoma"/>
                <w:sz w:val="22"/>
                <w:szCs w:val="22"/>
              </w:rPr>
              <w:t xml:space="preserve">GDPR </w:t>
            </w:r>
            <w:r w:rsidR="007D0C3E">
              <w:rPr>
                <w:rFonts w:ascii="Tahoma" w:hAnsi="Tahoma" w:cs="Tahoma"/>
                <w:sz w:val="22"/>
                <w:szCs w:val="22"/>
              </w:rPr>
              <w:t xml:space="preserve">Data Protection and Privacy </w:t>
            </w:r>
            <w:r w:rsidR="00BD0ECC">
              <w:rPr>
                <w:rFonts w:ascii="Tahoma" w:hAnsi="Tahoma" w:cs="Tahoma"/>
                <w:sz w:val="22"/>
                <w:szCs w:val="22"/>
              </w:rPr>
              <w:t>Policy can be found on the memberships page on the IST webpage (</w:t>
            </w:r>
            <w:hyperlink r:id="rId7" w:history="1">
              <w:r w:rsidR="00BD0ECC" w:rsidRPr="00642127">
                <w:rPr>
                  <w:rStyle w:val="Hyperlink"/>
                  <w:rFonts w:ascii="Tahoma" w:hAnsi="Tahoma" w:cs="Tahoma"/>
                  <w:sz w:val="22"/>
                  <w:szCs w:val="22"/>
                </w:rPr>
                <w:t>https://istonline.org.uk/membership/</w:t>
              </w:r>
            </w:hyperlink>
            <w:r w:rsidR="00BD0ECC">
              <w:rPr>
                <w:rFonts w:ascii="Tahoma" w:hAnsi="Tahoma" w:cs="Tahoma"/>
                <w:sz w:val="22"/>
                <w:szCs w:val="22"/>
              </w:rPr>
              <w:t xml:space="preserve">).  </w:t>
            </w:r>
          </w:p>
        </w:tc>
        <w:tc>
          <w:tcPr>
            <w:tcW w:w="703" w:type="dxa"/>
            <w:tcBorders>
              <w:top w:val="single" w:sz="6" w:space="0" w:color="auto"/>
              <w:left w:val="nil"/>
              <w:bottom w:val="single" w:sz="6" w:space="0" w:color="auto"/>
              <w:right w:val="single" w:sz="6" w:space="0" w:color="auto"/>
            </w:tcBorders>
            <w:vAlign w:val="center"/>
          </w:tcPr>
          <w:p w14:paraId="1D97BCF0" w14:textId="2112D6DF" w:rsidR="00236EB9" w:rsidRDefault="00547AE4" w:rsidP="00236EB9">
            <w:pPr>
              <w:jc w:val="center"/>
              <w:rPr>
                <w:rFonts w:ascii="Tahoma" w:hAnsi="Tahoma" w:cs="Tahoma"/>
                <w:sz w:val="22"/>
                <w:szCs w:val="22"/>
              </w:rPr>
            </w:pPr>
            <w:r>
              <w:rPr>
                <w:rFonts w:ascii="MS Gothic" w:eastAsia="MS Gothic" w:hAnsi="MS Gothic" w:cs="Tahoma" w:hint="eastAsia"/>
                <w:sz w:val="32"/>
                <w:szCs w:val="32"/>
              </w:rPr>
              <w:t>☐</w:t>
            </w:r>
            <w:r w:rsidR="00236EB9">
              <w:rPr>
                <w:rFonts w:ascii="Tahoma" w:hAnsi="Tahoma" w:cs="Tahoma"/>
                <w:sz w:val="22"/>
                <w:szCs w:val="22"/>
              </w:rPr>
              <w:t xml:space="preserve"> </w:t>
            </w:r>
            <w:r w:rsidR="00236EB9" w:rsidRPr="005F7A00">
              <w:rPr>
                <w:rFonts w:ascii="Tahoma" w:hAnsi="Tahoma" w:cs="Tahoma"/>
                <w:color w:val="0E61A8"/>
                <w:sz w:val="16"/>
                <w:szCs w:val="16"/>
              </w:rPr>
              <w:t xml:space="preserve">Please </w:t>
            </w:r>
            <w:r>
              <w:rPr>
                <w:rFonts w:ascii="Tahoma" w:hAnsi="Tahoma" w:cs="Tahoma"/>
                <w:color w:val="0E61A8"/>
                <w:sz w:val="16"/>
                <w:szCs w:val="16"/>
              </w:rPr>
              <w:t>check</w:t>
            </w:r>
          </w:p>
        </w:tc>
      </w:tr>
      <w:tr w:rsidR="000F4E77" w14:paraId="06E19383" w14:textId="77777777" w:rsidTr="00B43CA1">
        <w:trPr>
          <w:jc w:val="center"/>
        </w:trPr>
        <w:tc>
          <w:tcPr>
            <w:tcW w:w="10309" w:type="dxa"/>
            <w:gridSpan w:val="2"/>
            <w:tcBorders>
              <w:top w:val="single" w:sz="6" w:space="0" w:color="auto"/>
              <w:left w:val="single" w:sz="4" w:space="0" w:color="auto"/>
              <w:bottom w:val="single" w:sz="4" w:space="0" w:color="auto"/>
              <w:right w:val="single" w:sz="4" w:space="0" w:color="auto"/>
            </w:tcBorders>
            <w:vAlign w:val="center"/>
          </w:tcPr>
          <w:p w14:paraId="7D4F061F" w14:textId="21A38BD0" w:rsidR="000F4E77" w:rsidRDefault="00426823"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W</w:t>
            </w:r>
            <w:r w:rsidR="000F4E77">
              <w:rPr>
                <w:rFonts w:ascii="Tahoma" w:hAnsi="Tahoma" w:cs="Tahoma"/>
                <w:sz w:val="22"/>
                <w:szCs w:val="22"/>
              </w:rPr>
              <w:t>e may also send you information periodically about our services and events by email or post. Please indicate your preferred method of communication:</w:t>
            </w:r>
          </w:p>
          <w:p w14:paraId="54DA5AC2" w14:textId="77777777" w:rsidR="000F4E77" w:rsidRPr="000F4E77" w:rsidRDefault="000F4E77" w:rsidP="000F4E77">
            <w:pPr>
              <w:tabs>
                <w:tab w:val="right" w:leader="dot" w:pos="4950"/>
                <w:tab w:val="left" w:pos="5310"/>
                <w:tab w:val="right" w:leader="dot" w:pos="9900"/>
              </w:tabs>
              <w:rPr>
                <w:rFonts w:ascii="Tahoma" w:hAnsi="Tahoma" w:cs="Tahoma"/>
                <w:sz w:val="12"/>
                <w:szCs w:val="22"/>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819"/>
              <w:gridCol w:w="850"/>
              <w:gridCol w:w="992"/>
              <w:gridCol w:w="5704"/>
              <w:gridCol w:w="817"/>
            </w:tblGrid>
            <w:tr w:rsidR="000F4E77" w:rsidRPr="00FD03E8" w14:paraId="43A92C95" w14:textId="77777777" w:rsidTr="00B43CA1">
              <w:trPr>
                <w:trHeight w:val="286"/>
              </w:trPr>
              <w:tc>
                <w:tcPr>
                  <w:tcW w:w="741" w:type="dxa"/>
                  <w:vAlign w:val="center"/>
                </w:tcPr>
                <w:p w14:paraId="57D8AD13" w14:textId="77777777" w:rsidR="000F4E77" w:rsidRPr="00FD03E8"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Email</w:t>
                  </w:r>
                </w:p>
              </w:tc>
              <w:tc>
                <w:tcPr>
                  <w:tcW w:w="819" w:type="dxa"/>
                  <w:vAlign w:val="center"/>
                </w:tcPr>
                <w:p w14:paraId="2E74A19F" w14:textId="14CAB2BB" w:rsidR="000F4E77" w:rsidRPr="00FD03E8" w:rsidRDefault="00547AE4" w:rsidP="000F4E77">
                  <w:pPr>
                    <w:rPr>
                      <w:rFonts w:ascii="Tahoma" w:hAnsi="Tahoma" w:cs="Tahoma"/>
                      <w:sz w:val="22"/>
                      <w:szCs w:val="22"/>
                    </w:rPr>
                  </w:pPr>
                  <w:r>
                    <w:rPr>
                      <w:rFonts w:ascii="MS Gothic" w:eastAsia="MS Gothic" w:hAnsi="MS Gothic" w:cs="Tahoma" w:hint="eastAsia"/>
                      <w:sz w:val="32"/>
                      <w:szCs w:val="32"/>
                    </w:rPr>
                    <w:t>☐</w:t>
                  </w:r>
                </w:p>
              </w:tc>
              <w:tc>
                <w:tcPr>
                  <w:tcW w:w="850" w:type="dxa"/>
                  <w:tcBorders>
                    <w:left w:val="nil"/>
                  </w:tcBorders>
                  <w:vAlign w:val="center"/>
                </w:tcPr>
                <w:p w14:paraId="4B6923EF" w14:textId="77777777" w:rsidR="000F4E77" w:rsidRPr="00FD03E8"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 xml:space="preserve">   Post</w:t>
                  </w:r>
                </w:p>
              </w:tc>
              <w:tc>
                <w:tcPr>
                  <w:tcW w:w="992" w:type="dxa"/>
                  <w:vAlign w:val="center"/>
                </w:tcPr>
                <w:p w14:paraId="1B945321" w14:textId="0BA7CCD5" w:rsidR="000F4E77" w:rsidRPr="00FD03E8" w:rsidRDefault="00547AE4" w:rsidP="000F4E77">
                  <w:pPr>
                    <w:tabs>
                      <w:tab w:val="right" w:leader="dot" w:pos="4950"/>
                      <w:tab w:val="left" w:pos="5310"/>
                      <w:tab w:val="right" w:leader="dot" w:pos="9900"/>
                    </w:tabs>
                    <w:rPr>
                      <w:rFonts w:ascii="Tahoma" w:hAnsi="Tahoma" w:cs="Tahoma"/>
                      <w:sz w:val="22"/>
                      <w:szCs w:val="22"/>
                    </w:rPr>
                  </w:pPr>
                  <w:r>
                    <w:rPr>
                      <w:rFonts w:ascii="MS Gothic" w:eastAsia="MS Gothic" w:hAnsi="MS Gothic" w:cs="Tahoma" w:hint="eastAsia"/>
                      <w:sz w:val="32"/>
                      <w:szCs w:val="32"/>
                    </w:rPr>
                    <w:t>☐</w:t>
                  </w:r>
                </w:p>
              </w:tc>
              <w:tc>
                <w:tcPr>
                  <w:tcW w:w="5704" w:type="dxa"/>
                  <w:tcBorders>
                    <w:left w:val="nil"/>
                  </w:tcBorders>
                  <w:vAlign w:val="center"/>
                </w:tcPr>
                <w:p w14:paraId="2445E185" w14:textId="0C2FECE0" w:rsidR="000F4E77" w:rsidRPr="00FD03E8" w:rsidRDefault="000F4E77" w:rsidP="000F4E77">
                  <w:pPr>
                    <w:tabs>
                      <w:tab w:val="right" w:leader="dot" w:pos="4950"/>
                      <w:tab w:val="left" w:pos="5310"/>
                      <w:tab w:val="right" w:leader="dot" w:pos="9900"/>
                    </w:tabs>
                    <w:rPr>
                      <w:rFonts w:ascii="Tahoma" w:hAnsi="Tahoma" w:cs="Tahoma"/>
                      <w:sz w:val="22"/>
                      <w:szCs w:val="22"/>
                    </w:rPr>
                  </w:pPr>
                  <w:r>
                    <w:rPr>
                      <w:rFonts w:ascii="Tahoma" w:hAnsi="Tahoma" w:cs="Tahoma"/>
                      <w:sz w:val="22"/>
                      <w:szCs w:val="22"/>
                    </w:rPr>
                    <w:t xml:space="preserve"> </w:t>
                  </w:r>
                  <w:r w:rsidR="00BE383F">
                    <w:rPr>
                      <w:rFonts w:ascii="Tahoma" w:hAnsi="Tahoma" w:cs="Tahoma"/>
                      <w:sz w:val="22"/>
                      <w:szCs w:val="22"/>
                    </w:rPr>
                    <w:t xml:space="preserve"> </w:t>
                  </w:r>
                  <w:r>
                    <w:rPr>
                      <w:rFonts w:ascii="Tahoma" w:hAnsi="Tahoma" w:cs="Tahoma"/>
                      <w:sz w:val="22"/>
                      <w:szCs w:val="22"/>
                    </w:rPr>
                    <w:t>Do not send me news, events or activities information</w:t>
                  </w:r>
                </w:p>
              </w:tc>
              <w:tc>
                <w:tcPr>
                  <w:tcW w:w="817" w:type="dxa"/>
                </w:tcPr>
                <w:p w14:paraId="27E97E90" w14:textId="09BA8000" w:rsidR="000F4E77" w:rsidRPr="00FD03E8" w:rsidRDefault="00547AE4" w:rsidP="000F4E77">
                  <w:pPr>
                    <w:tabs>
                      <w:tab w:val="right" w:leader="dot" w:pos="4950"/>
                      <w:tab w:val="left" w:pos="5310"/>
                      <w:tab w:val="right" w:leader="dot" w:pos="9900"/>
                    </w:tabs>
                    <w:rPr>
                      <w:rFonts w:ascii="Tahoma" w:hAnsi="Tahoma" w:cs="Tahoma"/>
                      <w:sz w:val="22"/>
                      <w:szCs w:val="22"/>
                    </w:rPr>
                  </w:pPr>
                  <w:r>
                    <w:rPr>
                      <w:rFonts w:ascii="MS Gothic" w:eastAsia="MS Gothic" w:hAnsi="MS Gothic" w:cs="Tahoma" w:hint="eastAsia"/>
                      <w:sz w:val="32"/>
                      <w:szCs w:val="32"/>
                    </w:rPr>
                    <w:t>☐</w:t>
                  </w:r>
                </w:p>
              </w:tc>
            </w:tr>
          </w:tbl>
          <w:p w14:paraId="5C38B76C" w14:textId="77777777" w:rsidR="000F4E77" w:rsidRPr="00236EB9" w:rsidRDefault="000F4E77" w:rsidP="000F4E77">
            <w:pPr>
              <w:rPr>
                <w:rFonts w:ascii="Lucida Grande" w:hAnsi="Lucida Grande" w:cs="Lucida Grande"/>
                <w:sz w:val="32"/>
                <w:szCs w:val="22"/>
              </w:rPr>
            </w:pPr>
          </w:p>
        </w:tc>
      </w:tr>
    </w:tbl>
    <w:p w14:paraId="23D960D6" w14:textId="1A70964A" w:rsidR="00366F8B" w:rsidRDefault="00366F8B" w:rsidP="000F4E77">
      <w:pPr>
        <w:rPr>
          <w:rFonts w:ascii="Tahoma" w:hAnsi="Tahoma" w:cs="Tahoma"/>
          <w:sz w:val="22"/>
          <w:szCs w:val="22"/>
        </w:rPr>
      </w:pPr>
    </w:p>
    <w:p w14:paraId="6564B33A" w14:textId="77777777" w:rsidR="00366F8B" w:rsidRPr="003113DA" w:rsidRDefault="00366F8B" w:rsidP="003113DA">
      <w:pPr>
        <w:rPr>
          <w:rFonts w:ascii="Tahoma" w:hAnsi="Tahoma" w:cs="Tahoma"/>
          <w:b/>
          <w:sz w:val="22"/>
          <w:szCs w:val="22"/>
        </w:rPr>
      </w:pPr>
      <w:r>
        <w:rPr>
          <w:rFonts w:ascii="Tahoma" w:hAnsi="Tahoma" w:cs="Tahoma"/>
          <w:b/>
          <w:sz w:val="22"/>
          <w:szCs w:val="22"/>
        </w:rPr>
        <w:t>PERSONAL DETAILS</w:t>
      </w:r>
    </w:p>
    <w:p w14:paraId="633CAED4" w14:textId="77777777" w:rsidR="00366F8B" w:rsidRDefault="00366F8B" w:rsidP="00366F8B">
      <w:pPr>
        <w:ind w:left="360"/>
        <w:rPr>
          <w:rFonts w:ascii="Tahoma" w:hAnsi="Tahoma" w:cs="Tahoma"/>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402"/>
        <w:gridCol w:w="1559"/>
        <w:gridCol w:w="3650"/>
      </w:tblGrid>
      <w:tr w:rsidR="00E94ADA" w14:paraId="0BA0E95B" w14:textId="77777777" w:rsidTr="00F66E3F">
        <w:trPr>
          <w:trHeight w:val="468"/>
          <w:jc w:val="center"/>
        </w:trPr>
        <w:tc>
          <w:tcPr>
            <w:tcW w:w="1638" w:type="dxa"/>
            <w:tcBorders>
              <w:top w:val="single" w:sz="6" w:space="0" w:color="auto"/>
              <w:left w:val="single" w:sz="6" w:space="0" w:color="auto"/>
              <w:bottom w:val="single" w:sz="6" w:space="0" w:color="auto"/>
              <w:right w:val="single" w:sz="6" w:space="0" w:color="auto"/>
            </w:tcBorders>
            <w:shd w:val="clear" w:color="auto" w:fill="E6E6E6"/>
            <w:vAlign w:val="center"/>
          </w:tcPr>
          <w:p w14:paraId="569ADFF1" w14:textId="6673D027" w:rsidR="00E94ADA" w:rsidRDefault="00F5180A" w:rsidP="009718CC">
            <w:pPr>
              <w:rPr>
                <w:rFonts w:ascii="Tahoma" w:hAnsi="Tahoma" w:cs="Tahoma"/>
                <w:sz w:val="22"/>
                <w:szCs w:val="22"/>
              </w:rPr>
            </w:pPr>
            <w:r>
              <w:rPr>
                <w:rFonts w:ascii="Tahoma" w:hAnsi="Tahoma" w:cs="Tahoma"/>
                <w:sz w:val="22"/>
                <w:szCs w:val="22"/>
              </w:rPr>
              <w:t>Family name</w:t>
            </w:r>
            <w:r w:rsidR="00E94ADA">
              <w:rPr>
                <w:rFonts w:ascii="Tahoma" w:hAnsi="Tahoma" w:cs="Tahoma"/>
                <w:sz w:val="22"/>
                <w:szCs w:val="22"/>
              </w:rPr>
              <w:t>:</w:t>
            </w:r>
          </w:p>
        </w:tc>
        <w:tc>
          <w:tcPr>
            <w:tcW w:w="3402" w:type="dxa"/>
            <w:tcBorders>
              <w:top w:val="single" w:sz="6" w:space="0" w:color="auto"/>
              <w:left w:val="single" w:sz="6" w:space="0" w:color="auto"/>
              <w:bottom w:val="single" w:sz="6" w:space="0" w:color="auto"/>
              <w:right w:val="single" w:sz="6" w:space="0" w:color="auto"/>
            </w:tcBorders>
            <w:vAlign w:val="center"/>
          </w:tcPr>
          <w:p w14:paraId="2A0BF766" w14:textId="11B13715" w:rsidR="00E94ADA" w:rsidRPr="00792EB6" w:rsidRDefault="00E94ADA" w:rsidP="009718CC">
            <w:pPr>
              <w:rPr>
                <w:rFonts w:ascii="Tahoma" w:hAnsi="Tahoma" w:cs="Tahoma"/>
                <w:sz w:val="22"/>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E6E6E6"/>
            <w:vAlign w:val="center"/>
          </w:tcPr>
          <w:p w14:paraId="75851AEC" w14:textId="4D30691A" w:rsidR="00E94ADA" w:rsidRDefault="00F5180A" w:rsidP="009718CC">
            <w:pPr>
              <w:rPr>
                <w:rFonts w:ascii="Tahoma" w:hAnsi="Tahoma" w:cs="Tahoma"/>
                <w:sz w:val="22"/>
                <w:szCs w:val="22"/>
              </w:rPr>
            </w:pPr>
            <w:r>
              <w:rPr>
                <w:rFonts w:ascii="Tahoma" w:hAnsi="Tahoma" w:cs="Tahoma"/>
                <w:sz w:val="22"/>
                <w:szCs w:val="22"/>
              </w:rPr>
              <w:t>Other names</w:t>
            </w:r>
            <w:r w:rsidR="00E94ADA">
              <w:rPr>
                <w:rFonts w:ascii="Tahoma" w:hAnsi="Tahoma" w:cs="Tahoma"/>
                <w:sz w:val="22"/>
                <w:szCs w:val="22"/>
              </w:rPr>
              <w:t>:</w:t>
            </w:r>
          </w:p>
        </w:tc>
        <w:tc>
          <w:tcPr>
            <w:tcW w:w="3650" w:type="dxa"/>
            <w:tcBorders>
              <w:top w:val="single" w:sz="6" w:space="0" w:color="auto"/>
              <w:left w:val="single" w:sz="6" w:space="0" w:color="auto"/>
              <w:bottom w:val="single" w:sz="6" w:space="0" w:color="auto"/>
              <w:right w:val="single" w:sz="6" w:space="0" w:color="auto"/>
            </w:tcBorders>
            <w:vAlign w:val="center"/>
          </w:tcPr>
          <w:p w14:paraId="40760B6B" w14:textId="1478B359" w:rsidR="00E94ADA" w:rsidRDefault="00E94ADA" w:rsidP="00792EB6">
            <w:pPr>
              <w:rPr>
                <w:rFonts w:ascii="Tahoma" w:hAnsi="Tahoma" w:cs="Tahoma"/>
                <w:sz w:val="22"/>
                <w:szCs w:val="22"/>
              </w:rPr>
            </w:pPr>
          </w:p>
        </w:tc>
      </w:tr>
      <w:tr w:rsidR="00E94ADA" w14:paraId="3F813AF4" w14:textId="77777777" w:rsidTr="00F66E3F">
        <w:trPr>
          <w:trHeight w:val="490"/>
          <w:jc w:val="center"/>
        </w:trPr>
        <w:tc>
          <w:tcPr>
            <w:tcW w:w="1638" w:type="dxa"/>
            <w:tcBorders>
              <w:top w:val="single" w:sz="6" w:space="0" w:color="auto"/>
              <w:left w:val="single" w:sz="6" w:space="0" w:color="auto"/>
              <w:bottom w:val="single" w:sz="6" w:space="0" w:color="auto"/>
              <w:right w:val="single" w:sz="6" w:space="0" w:color="auto"/>
            </w:tcBorders>
            <w:shd w:val="clear" w:color="auto" w:fill="E6E6E6"/>
            <w:vAlign w:val="center"/>
          </w:tcPr>
          <w:p w14:paraId="33ECE83E" w14:textId="263AFFC0" w:rsidR="00E94ADA" w:rsidRDefault="00F66E3F" w:rsidP="009718CC">
            <w:pPr>
              <w:rPr>
                <w:rFonts w:ascii="Tahoma" w:hAnsi="Tahoma" w:cs="Tahoma"/>
                <w:sz w:val="22"/>
                <w:szCs w:val="22"/>
              </w:rPr>
            </w:pPr>
            <w:r>
              <w:rPr>
                <w:rFonts w:ascii="Tahoma" w:hAnsi="Tahoma" w:cs="Tahoma"/>
                <w:sz w:val="22"/>
                <w:szCs w:val="22"/>
              </w:rPr>
              <w:t>Date of Birth:</w:t>
            </w:r>
          </w:p>
        </w:tc>
        <w:tc>
          <w:tcPr>
            <w:tcW w:w="3402" w:type="dxa"/>
            <w:tcBorders>
              <w:top w:val="single" w:sz="6" w:space="0" w:color="auto"/>
              <w:left w:val="single" w:sz="6" w:space="0" w:color="auto"/>
              <w:bottom w:val="single" w:sz="6" w:space="0" w:color="auto"/>
              <w:right w:val="single" w:sz="6" w:space="0" w:color="auto"/>
            </w:tcBorders>
            <w:vAlign w:val="center"/>
          </w:tcPr>
          <w:p w14:paraId="22A1539F" w14:textId="509D0C47" w:rsidR="00E94ADA" w:rsidRDefault="00E94ADA" w:rsidP="00E94ADA">
            <w:pPr>
              <w:rPr>
                <w:rFonts w:ascii="Tahoma" w:hAnsi="Tahoma" w:cs="Tahoma"/>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E6E6E6"/>
            <w:vAlign w:val="center"/>
          </w:tcPr>
          <w:p w14:paraId="619708D4" w14:textId="663EF302" w:rsidR="00E94ADA" w:rsidRDefault="00F66E3F" w:rsidP="009718CC">
            <w:pPr>
              <w:rPr>
                <w:rFonts w:ascii="Tahoma" w:hAnsi="Tahoma" w:cs="Tahoma"/>
                <w:sz w:val="22"/>
                <w:szCs w:val="22"/>
              </w:rPr>
            </w:pPr>
            <w:r>
              <w:rPr>
                <w:rFonts w:ascii="Tahoma" w:hAnsi="Tahoma" w:cs="Tahoma"/>
                <w:sz w:val="22"/>
                <w:szCs w:val="22"/>
              </w:rPr>
              <w:t>Email:</w:t>
            </w:r>
          </w:p>
        </w:tc>
        <w:tc>
          <w:tcPr>
            <w:tcW w:w="3650" w:type="dxa"/>
            <w:tcBorders>
              <w:top w:val="single" w:sz="6" w:space="0" w:color="auto"/>
              <w:left w:val="single" w:sz="6" w:space="0" w:color="auto"/>
              <w:bottom w:val="single" w:sz="6" w:space="0" w:color="auto"/>
              <w:right w:val="single" w:sz="6" w:space="0" w:color="auto"/>
            </w:tcBorders>
            <w:vAlign w:val="center"/>
          </w:tcPr>
          <w:p w14:paraId="1F529DEC" w14:textId="0ED02138" w:rsidR="00E94ADA" w:rsidRDefault="00E94ADA" w:rsidP="00792EB6">
            <w:pPr>
              <w:rPr>
                <w:rFonts w:ascii="Tahoma" w:hAnsi="Tahoma" w:cs="Tahoma"/>
                <w:sz w:val="22"/>
                <w:szCs w:val="22"/>
              </w:rPr>
            </w:pPr>
          </w:p>
        </w:tc>
      </w:tr>
      <w:tr w:rsidR="00F66E3F" w14:paraId="09B4160A" w14:textId="77777777" w:rsidTr="009A476C">
        <w:trPr>
          <w:cantSplit/>
          <w:trHeight w:val="350"/>
          <w:jc w:val="center"/>
        </w:trPr>
        <w:tc>
          <w:tcPr>
            <w:tcW w:w="1024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9602D3B" w14:textId="70E759B5" w:rsidR="00F66E3F" w:rsidRPr="00F60E92" w:rsidRDefault="00F66E3F" w:rsidP="00F60E92">
            <w:pPr>
              <w:rPr>
                <w:rFonts w:ascii="Tahoma" w:hAnsi="Tahoma" w:cs="Tahoma"/>
                <w:sz w:val="44"/>
                <w:szCs w:val="22"/>
              </w:rPr>
            </w:pPr>
            <w:r>
              <w:rPr>
                <w:rFonts w:ascii="Tahoma" w:hAnsi="Tahoma" w:cs="Tahoma"/>
                <w:sz w:val="22"/>
                <w:szCs w:val="22"/>
              </w:rPr>
              <w:t>Home Address:</w:t>
            </w:r>
          </w:p>
        </w:tc>
      </w:tr>
      <w:tr w:rsidR="009718CC" w14:paraId="76BB5A5F" w14:textId="77777777" w:rsidTr="00F66E3F">
        <w:trPr>
          <w:cantSplit/>
          <w:trHeight w:val="1796"/>
          <w:jc w:val="center"/>
        </w:trPr>
        <w:tc>
          <w:tcPr>
            <w:tcW w:w="10249" w:type="dxa"/>
            <w:gridSpan w:val="4"/>
            <w:tcBorders>
              <w:top w:val="single" w:sz="4" w:space="0" w:color="auto"/>
              <w:left w:val="single" w:sz="4" w:space="0" w:color="auto"/>
              <w:bottom w:val="single" w:sz="4" w:space="0" w:color="auto"/>
              <w:right w:val="single" w:sz="4" w:space="0" w:color="auto"/>
            </w:tcBorders>
          </w:tcPr>
          <w:p w14:paraId="0B87E07A" w14:textId="3D9602D2" w:rsidR="009718CC" w:rsidRPr="00792EB6" w:rsidRDefault="009718CC" w:rsidP="00792EB6">
            <w:pPr>
              <w:rPr>
                <w:rFonts w:ascii="Tahoma" w:hAnsi="Tahoma" w:cs="Tahoma"/>
                <w:sz w:val="22"/>
                <w:szCs w:val="22"/>
              </w:rPr>
            </w:pPr>
          </w:p>
        </w:tc>
      </w:tr>
    </w:tbl>
    <w:p w14:paraId="65B38400" w14:textId="77777777" w:rsidR="00366F8B" w:rsidRDefault="00366F8B" w:rsidP="00366F8B">
      <w:pPr>
        <w:rPr>
          <w:rFonts w:ascii="Tahoma" w:hAnsi="Tahoma" w:cs="Tahoma"/>
          <w:sz w:val="22"/>
          <w:szCs w:val="22"/>
        </w:rPr>
      </w:pPr>
    </w:p>
    <w:p w14:paraId="38460251" w14:textId="192CDFCD" w:rsidR="00366F8B" w:rsidRPr="00F66E3F" w:rsidRDefault="00366F8B" w:rsidP="00F66E3F">
      <w:pPr>
        <w:rPr>
          <w:rFonts w:ascii="Tahoma" w:hAnsi="Tahoma" w:cs="Tahoma"/>
          <w:sz w:val="22"/>
          <w:szCs w:val="22"/>
        </w:rPr>
      </w:pPr>
      <w:r>
        <w:rPr>
          <w:rFonts w:ascii="Tahoma" w:hAnsi="Tahoma" w:cs="Tahoma"/>
          <w:sz w:val="22"/>
          <w:szCs w:val="22"/>
        </w:rPr>
        <w:br w:type="page"/>
      </w:r>
    </w:p>
    <w:p w14:paraId="70D3B83C" w14:textId="77777777" w:rsidR="00366F8B" w:rsidRDefault="00366F8B" w:rsidP="00366F8B">
      <w:pPr>
        <w:rPr>
          <w:rFonts w:ascii="Tahoma" w:hAnsi="Tahoma" w:cs="Tahoma"/>
          <w:b/>
          <w:sz w:val="22"/>
          <w:szCs w:val="22"/>
        </w:rPr>
      </w:pPr>
    </w:p>
    <w:tbl>
      <w:tblPr>
        <w:tblW w:w="103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
        <w:gridCol w:w="2552"/>
        <w:gridCol w:w="2835"/>
        <w:gridCol w:w="1276"/>
        <w:gridCol w:w="3437"/>
        <w:gridCol w:w="99"/>
      </w:tblGrid>
      <w:tr w:rsidR="00F66E3F" w14:paraId="0E743FFC" w14:textId="77777777" w:rsidTr="00F66E3F">
        <w:trPr>
          <w:gridAfter w:val="1"/>
          <w:wAfter w:w="99" w:type="dxa"/>
          <w:cantSplit/>
          <w:trHeight w:val="426"/>
        </w:trPr>
        <w:tc>
          <w:tcPr>
            <w:tcW w:w="10206"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14:paraId="3042D1B8" w14:textId="32CD48FE" w:rsidR="00F66E3F" w:rsidRDefault="00F66E3F" w:rsidP="00792EB6">
            <w:pPr>
              <w:rPr>
                <w:rFonts w:ascii="Tahoma" w:hAnsi="Tahoma" w:cs="Tahoma"/>
                <w:sz w:val="22"/>
                <w:szCs w:val="22"/>
              </w:rPr>
            </w:pPr>
            <w:r>
              <w:rPr>
                <w:rFonts w:ascii="Tahoma" w:hAnsi="Tahoma" w:cs="Tahoma"/>
                <w:sz w:val="22"/>
                <w:szCs w:val="22"/>
              </w:rPr>
              <w:t xml:space="preserve">School Address: </w:t>
            </w:r>
          </w:p>
        </w:tc>
      </w:tr>
      <w:tr w:rsidR="009718CC" w14:paraId="7C33E84D" w14:textId="77777777" w:rsidTr="00F66E3F">
        <w:trPr>
          <w:gridAfter w:val="1"/>
          <w:wAfter w:w="99" w:type="dxa"/>
          <w:cantSplit/>
          <w:trHeight w:val="1443"/>
        </w:trPr>
        <w:tc>
          <w:tcPr>
            <w:tcW w:w="10206" w:type="dxa"/>
            <w:gridSpan w:val="5"/>
            <w:tcBorders>
              <w:top w:val="single" w:sz="6" w:space="0" w:color="auto"/>
              <w:left w:val="single" w:sz="6" w:space="0" w:color="auto"/>
              <w:bottom w:val="single" w:sz="6" w:space="0" w:color="auto"/>
              <w:right w:val="single" w:sz="6" w:space="0" w:color="auto"/>
            </w:tcBorders>
          </w:tcPr>
          <w:p w14:paraId="1ABDBE22" w14:textId="77777777" w:rsidR="009718CC" w:rsidRDefault="009718CC" w:rsidP="00794956">
            <w:pPr>
              <w:rPr>
                <w:rFonts w:ascii="Tahoma" w:hAnsi="Tahoma" w:cs="Tahoma"/>
                <w:noProof/>
                <w:sz w:val="22"/>
                <w:szCs w:val="22"/>
                <w:lang w:val="en-GB"/>
              </w:rPr>
            </w:pPr>
          </w:p>
        </w:tc>
      </w:tr>
      <w:tr w:rsidR="00035904" w14:paraId="5876C9EB" w14:textId="77777777" w:rsidTr="00035904">
        <w:tblPrEx>
          <w:jc w:val="center"/>
          <w:tblInd w:w="0" w:type="dxa"/>
        </w:tblPrEx>
        <w:trPr>
          <w:gridBefore w:val="1"/>
          <w:wBefore w:w="106" w:type="dxa"/>
          <w:trHeight w:val="490"/>
          <w:jc w:val="center"/>
        </w:trPr>
        <w:tc>
          <w:tcPr>
            <w:tcW w:w="2552" w:type="dxa"/>
            <w:tcBorders>
              <w:top w:val="single" w:sz="6" w:space="0" w:color="auto"/>
              <w:left w:val="single" w:sz="6" w:space="0" w:color="auto"/>
              <w:bottom w:val="single" w:sz="6" w:space="0" w:color="auto"/>
              <w:right w:val="single" w:sz="6" w:space="0" w:color="auto"/>
            </w:tcBorders>
            <w:shd w:val="clear" w:color="auto" w:fill="E6E6E6"/>
            <w:vAlign w:val="center"/>
          </w:tcPr>
          <w:p w14:paraId="4EC4AA4E" w14:textId="77777777" w:rsidR="00F66E3F" w:rsidRDefault="00F66E3F" w:rsidP="006C38CF">
            <w:pPr>
              <w:rPr>
                <w:rFonts w:ascii="Tahoma" w:hAnsi="Tahoma" w:cs="Tahoma"/>
                <w:sz w:val="22"/>
                <w:szCs w:val="22"/>
              </w:rPr>
            </w:pPr>
            <w:r>
              <w:rPr>
                <w:rFonts w:ascii="Tahoma" w:hAnsi="Tahoma" w:cs="Tahoma"/>
                <w:sz w:val="22"/>
                <w:szCs w:val="22"/>
              </w:rPr>
              <w:t>Parent/Guardian name:</w:t>
            </w:r>
          </w:p>
        </w:tc>
        <w:tc>
          <w:tcPr>
            <w:tcW w:w="2835" w:type="dxa"/>
            <w:tcBorders>
              <w:top w:val="single" w:sz="6" w:space="0" w:color="auto"/>
              <w:left w:val="single" w:sz="6" w:space="0" w:color="auto"/>
              <w:bottom w:val="single" w:sz="6" w:space="0" w:color="auto"/>
              <w:right w:val="single" w:sz="6" w:space="0" w:color="auto"/>
            </w:tcBorders>
            <w:vAlign w:val="center"/>
          </w:tcPr>
          <w:p w14:paraId="69C65B75" w14:textId="77777777" w:rsidR="00F66E3F" w:rsidRDefault="00F66E3F" w:rsidP="006C38CF">
            <w:pPr>
              <w:rPr>
                <w:rFonts w:ascii="Tahoma" w:hAnsi="Tahoma" w:cs="Tahoma"/>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E6E6E6"/>
            <w:vAlign w:val="center"/>
          </w:tcPr>
          <w:p w14:paraId="79AF91A2" w14:textId="77777777" w:rsidR="00F66E3F" w:rsidRDefault="00F66E3F" w:rsidP="006C38CF">
            <w:pPr>
              <w:rPr>
                <w:rFonts w:ascii="Tahoma" w:hAnsi="Tahoma" w:cs="Tahoma"/>
                <w:sz w:val="22"/>
                <w:szCs w:val="22"/>
              </w:rPr>
            </w:pPr>
            <w:r>
              <w:rPr>
                <w:rFonts w:ascii="Tahoma" w:hAnsi="Tahoma" w:cs="Tahoma"/>
                <w:sz w:val="22"/>
                <w:szCs w:val="22"/>
              </w:rPr>
              <w:t>Signature:</w:t>
            </w:r>
          </w:p>
        </w:tc>
        <w:tc>
          <w:tcPr>
            <w:tcW w:w="3536" w:type="dxa"/>
            <w:gridSpan w:val="2"/>
            <w:tcBorders>
              <w:top w:val="single" w:sz="6" w:space="0" w:color="auto"/>
              <w:left w:val="single" w:sz="6" w:space="0" w:color="auto"/>
              <w:bottom w:val="single" w:sz="6" w:space="0" w:color="auto"/>
              <w:right w:val="single" w:sz="6" w:space="0" w:color="auto"/>
            </w:tcBorders>
            <w:vAlign w:val="center"/>
          </w:tcPr>
          <w:p w14:paraId="5F72F6E6" w14:textId="77777777" w:rsidR="00F66E3F" w:rsidRDefault="00F66E3F" w:rsidP="006C38CF">
            <w:pPr>
              <w:rPr>
                <w:rFonts w:ascii="Tahoma" w:hAnsi="Tahoma" w:cs="Tahoma"/>
                <w:sz w:val="22"/>
                <w:szCs w:val="22"/>
              </w:rPr>
            </w:pPr>
          </w:p>
        </w:tc>
      </w:tr>
      <w:tr w:rsidR="00426823" w14:paraId="097C60CA" w14:textId="77777777" w:rsidTr="00815A81">
        <w:tblPrEx>
          <w:jc w:val="center"/>
          <w:tblInd w:w="0" w:type="dxa"/>
        </w:tblPrEx>
        <w:trPr>
          <w:gridBefore w:val="1"/>
          <w:wBefore w:w="106" w:type="dxa"/>
          <w:trHeight w:val="490"/>
          <w:jc w:val="center"/>
        </w:trPr>
        <w:tc>
          <w:tcPr>
            <w:tcW w:w="2552" w:type="dxa"/>
            <w:tcBorders>
              <w:top w:val="single" w:sz="6" w:space="0" w:color="auto"/>
              <w:left w:val="single" w:sz="6" w:space="0" w:color="auto"/>
              <w:bottom w:val="single" w:sz="6" w:space="0" w:color="auto"/>
              <w:right w:val="single" w:sz="6" w:space="0" w:color="auto"/>
            </w:tcBorders>
            <w:shd w:val="clear" w:color="auto" w:fill="E6E6E6"/>
            <w:vAlign w:val="center"/>
          </w:tcPr>
          <w:p w14:paraId="3EFEC65E" w14:textId="003DB14B" w:rsidR="00426823" w:rsidRDefault="00426823" w:rsidP="006C38CF">
            <w:pPr>
              <w:rPr>
                <w:rFonts w:ascii="Tahoma" w:hAnsi="Tahoma" w:cs="Tahoma"/>
                <w:sz w:val="22"/>
                <w:szCs w:val="22"/>
              </w:rPr>
            </w:pPr>
            <w:r>
              <w:rPr>
                <w:rFonts w:ascii="Tahoma" w:hAnsi="Tahoma" w:cs="Tahoma"/>
                <w:sz w:val="22"/>
                <w:szCs w:val="22"/>
              </w:rPr>
              <w:t>Date:</w:t>
            </w:r>
          </w:p>
        </w:tc>
        <w:tc>
          <w:tcPr>
            <w:tcW w:w="7647" w:type="dxa"/>
            <w:gridSpan w:val="4"/>
            <w:tcBorders>
              <w:top w:val="single" w:sz="6" w:space="0" w:color="auto"/>
              <w:left w:val="single" w:sz="6" w:space="0" w:color="auto"/>
              <w:bottom w:val="single" w:sz="6" w:space="0" w:color="auto"/>
              <w:right w:val="single" w:sz="6" w:space="0" w:color="auto"/>
            </w:tcBorders>
            <w:vAlign w:val="center"/>
          </w:tcPr>
          <w:p w14:paraId="2A8D4AD4" w14:textId="77777777" w:rsidR="00426823" w:rsidRDefault="00426823" w:rsidP="006C38CF">
            <w:pPr>
              <w:rPr>
                <w:rFonts w:ascii="Tahoma" w:hAnsi="Tahoma" w:cs="Tahoma"/>
                <w:sz w:val="22"/>
                <w:szCs w:val="22"/>
              </w:rPr>
            </w:pPr>
          </w:p>
        </w:tc>
      </w:tr>
    </w:tbl>
    <w:p w14:paraId="5F24BBCC" w14:textId="77777777" w:rsidR="00A95C17" w:rsidRDefault="00A95C17" w:rsidP="00366F8B">
      <w:pPr>
        <w:rPr>
          <w:rFonts w:ascii="Tahoma" w:hAnsi="Tahoma" w:cs="Tahoma"/>
          <w:b/>
          <w:sz w:val="22"/>
          <w:szCs w:val="22"/>
        </w:rPr>
      </w:pPr>
    </w:p>
    <w:p w14:paraId="0B16CD38" w14:textId="77777777" w:rsidR="00126A58" w:rsidRDefault="00D23975" w:rsidP="00366F8B">
      <w:pPr>
        <w:rPr>
          <w:rFonts w:ascii="Tahoma" w:hAnsi="Tahoma" w:cs="Tahoma"/>
          <w:i/>
          <w:sz w:val="22"/>
          <w:szCs w:val="22"/>
        </w:rPr>
      </w:pPr>
      <w:r>
        <w:rPr>
          <w:rFonts w:ascii="Tahoma" w:hAnsi="Tahoma" w:cs="Tahoma"/>
          <w:i/>
          <w:sz w:val="22"/>
          <w:szCs w:val="22"/>
        </w:rPr>
        <w:t xml:space="preserve">Completed applications should be emailed through to </w:t>
      </w:r>
      <w:hyperlink r:id="rId8" w:history="1">
        <w:r w:rsidRPr="00642127">
          <w:rPr>
            <w:rStyle w:val="Hyperlink"/>
            <w:rFonts w:ascii="Tahoma" w:hAnsi="Tahoma" w:cs="Tahoma"/>
            <w:i/>
            <w:sz w:val="22"/>
            <w:szCs w:val="22"/>
          </w:rPr>
          <w:t>memberships@istonline.org.uk</w:t>
        </w:r>
      </w:hyperlink>
      <w:r>
        <w:rPr>
          <w:rFonts w:ascii="Tahoma" w:hAnsi="Tahoma" w:cs="Tahoma"/>
          <w:i/>
          <w:sz w:val="22"/>
          <w:szCs w:val="22"/>
        </w:rPr>
        <w:t xml:space="preserve"> </w:t>
      </w:r>
    </w:p>
    <w:p w14:paraId="6E829C6B" w14:textId="77777777" w:rsidR="00126A58" w:rsidRDefault="00126A58" w:rsidP="00126A58">
      <w:pPr>
        <w:rPr>
          <w:rFonts w:ascii="Tahoma" w:hAnsi="Tahoma" w:cs="Tahoma"/>
          <w:i/>
          <w:sz w:val="22"/>
          <w:szCs w:val="22"/>
        </w:rPr>
      </w:pPr>
    </w:p>
    <w:sectPr w:rsidR="00126A58" w:rsidSect="009718CC">
      <w:headerReference w:type="first" r:id="rId9"/>
      <w:footerReference w:type="first" r:id="rId10"/>
      <w:type w:val="continuous"/>
      <w:pgSz w:w="11907" w:h="16840" w:code="9"/>
      <w:pgMar w:top="1135" w:right="907" w:bottom="1089" w:left="907" w:header="284"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FCE22" w14:textId="77777777" w:rsidR="006A6CF2" w:rsidRDefault="006A6CF2" w:rsidP="00BE14FA">
      <w:r>
        <w:separator/>
      </w:r>
    </w:p>
  </w:endnote>
  <w:endnote w:type="continuationSeparator" w:id="0">
    <w:p w14:paraId="11632383" w14:textId="77777777" w:rsidR="006A6CF2" w:rsidRDefault="006A6CF2" w:rsidP="00BE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369A" w14:textId="0D934293" w:rsidR="00A97869" w:rsidRDefault="005E29BE">
    <w:pPr>
      <w:pStyle w:val="Footer"/>
    </w:pPr>
    <w:r>
      <w:rPr>
        <w:noProof/>
      </w:rPr>
      <w:drawing>
        <wp:anchor distT="0" distB="0" distL="114300" distR="114300" simplePos="0" relativeHeight="251660288" behindDoc="0" locked="0" layoutInCell="1" allowOverlap="1" wp14:anchorId="656DC92F" wp14:editId="110204FA">
          <wp:simplePos x="0" y="0"/>
          <wp:positionH relativeFrom="column">
            <wp:posOffset>-42545</wp:posOffset>
          </wp:positionH>
          <wp:positionV relativeFrom="paragraph">
            <wp:posOffset>-904240</wp:posOffset>
          </wp:positionV>
          <wp:extent cx="4183380" cy="826770"/>
          <wp:effectExtent l="0" t="0" r="0" b="0"/>
          <wp:wrapNone/>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83380" cy="826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8489" w14:textId="77777777" w:rsidR="006A6CF2" w:rsidRDefault="006A6CF2" w:rsidP="00BE14FA">
      <w:r>
        <w:separator/>
      </w:r>
    </w:p>
  </w:footnote>
  <w:footnote w:type="continuationSeparator" w:id="0">
    <w:p w14:paraId="5EF60F34" w14:textId="77777777" w:rsidR="006A6CF2" w:rsidRDefault="006A6CF2" w:rsidP="00BE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423F" w14:textId="77777777" w:rsidR="00A97869" w:rsidRDefault="00A97869">
    <w:pPr>
      <w:pStyle w:val="Header"/>
    </w:pPr>
  </w:p>
  <w:p w14:paraId="485721CF" w14:textId="77777777" w:rsidR="00A97869" w:rsidRDefault="00A97869">
    <w:pPr>
      <w:pStyle w:val="Header"/>
    </w:pPr>
  </w:p>
  <w:p w14:paraId="51B8E182" w14:textId="6FD0D2B9" w:rsidR="00A97869" w:rsidRPr="00FD03E8" w:rsidRDefault="004F6863" w:rsidP="00FD03E8">
    <w:pPr>
      <w:rPr>
        <w:rFonts w:ascii="Tahoma" w:hAnsi="Tahoma" w:cs="Tahoma"/>
        <w:b/>
        <w:sz w:val="40"/>
        <w:szCs w:val="28"/>
      </w:rPr>
    </w:pPr>
    <w:r>
      <w:rPr>
        <w:noProof/>
      </w:rPr>
      <w:drawing>
        <wp:anchor distT="0" distB="0" distL="114300" distR="114300" simplePos="0" relativeHeight="251662336" behindDoc="0" locked="0" layoutInCell="1" allowOverlap="1" wp14:anchorId="39310788" wp14:editId="28FABDDB">
          <wp:simplePos x="0" y="0"/>
          <wp:positionH relativeFrom="column">
            <wp:posOffset>0</wp:posOffset>
          </wp:positionH>
          <wp:positionV relativeFrom="paragraph">
            <wp:posOffset>-635</wp:posOffset>
          </wp:positionV>
          <wp:extent cx="1498600" cy="796925"/>
          <wp:effectExtent l="0" t="0" r="0" b="0"/>
          <wp:wrapNone/>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600" cy="796925"/>
                  </a:xfrm>
                  <a:prstGeom prst="rect">
                    <a:avLst/>
                  </a:prstGeom>
                </pic:spPr>
              </pic:pic>
            </a:graphicData>
          </a:graphic>
          <wp14:sizeRelH relativeFrom="margin">
            <wp14:pctWidth>0</wp14:pctWidth>
          </wp14:sizeRelH>
          <wp14:sizeRelV relativeFrom="margin">
            <wp14:pctHeight>0</wp14:pctHeight>
          </wp14:sizeRelV>
        </wp:anchor>
      </w:drawing>
    </w:r>
    <w:r w:rsidR="00A97869">
      <w:rPr>
        <w:rFonts w:ascii="Tahoma" w:hAnsi="Tahoma" w:cs="Tahoma"/>
        <w:b/>
        <w:sz w:val="28"/>
        <w:szCs w:val="28"/>
      </w:rPr>
      <w:tab/>
    </w:r>
    <w:r w:rsidR="00A97869">
      <w:rPr>
        <w:rFonts w:ascii="Tahoma" w:hAnsi="Tahoma" w:cs="Tahoma"/>
        <w:b/>
        <w:sz w:val="28"/>
        <w:szCs w:val="28"/>
      </w:rPr>
      <w:tab/>
    </w:r>
    <w:r w:rsidR="00A97869">
      <w:rPr>
        <w:rFonts w:ascii="Tahoma" w:hAnsi="Tahoma" w:cs="Tahoma"/>
        <w:b/>
        <w:sz w:val="28"/>
        <w:szCs w:val="28"/>
      </w:rPr>
      <w:tab/>
    </w:r>
    <w:r w:rsidR="00A97869">
      <w:rPr>
        <w:rFonts w:ascii="Tahoma" w:hAnsi="Tahoma" w:cs="Tahoma"/>
        <w:b/>
        <w:sz w:val="28"/>
        <w:szCs w:val="28"/>
      </w:rPr>
      <w:tab/>
    </w:r>
  </w:p>
  <w:p w14:paraId="3CB013DD" w14:textId="04BD4AD9" w:rsidR="00A97869" w:rsidRPr="00726507" w:rsidRDefault="00C908B7" w:rsidP="00C908B7">
    <w:pPr>
      <w:rPr>
        <w:rFonts w:ascii="Tahoma" w:hAnsi="Tahoma" w:cs="Tahoma"/>
        <w:b/>
        <w:sz w:val="28"/>
        <w:szCs w:val="28"/>
      </w:rPr>
    </w:pPr>
    <w:r>
      <w:rPr>
        <w:rFonts w:ascii="Tahoma" w:hAnsi="Tahoma" w:cs="Tahoma"/>
        <w:b/>
        <w:sz w:val="28"/>
        <w:szCs w:val="28"/>
      </w:rPr>
      <w:t xml:space="preserve">                             </w:t>
    </w:r>
    <w:r w:rsidR="00A97869" w:rsidRPr="005F7A00">
      <w:rPr>
        <w:rFonts w:ascii="Tahoma" w:hAnsi="Tahoma" w:cs="Tahoma"/>
        <w:b/>
        <w:sz w:val="28"/>
        <w:szCs w:val="28"/>
      </w:rPr>
      <w:t xml:space="preserve">APPLICATION </w:t>
    </w:r>
    <w:r w:rsidR="00A97869" w:rsidRPr="00726507">
      <w:rPr>
        <w:rFonts w:ascii="Tahoma" w:hAnsi="Tahoma" w:cs="Tahoma"/>
        <w:b/>
        <w:sz w:val="28"/>
        <w:szCs w:val="28"/>
      </w:rPr>
      <w:t xml:space="preserve">FOR </w:t>
    </w:r>
    <w:r w:rsidR="00F66E3F">
      <w:rPr>
        <w:rFonts w:ascii="Tahoma" w:hAnsi="Tahoma" w:cs="Tahoma"/>
        <w:b/>
        <w:sz w:val="28"/>
        <w:szCs w:val="28"/>
      </w:rPr>
      <w:t xml:space="preserve">JUNIOR </w:t>
    </w:r>
    <w:r w:rsidR="00A97869" w:rsidRPr="00726507">
      <w:rPr>
        <w:rFonts w:ascii="Tahoma" w:hAnsi="Tahoma" w:cs="Tahoma"/>
        <w:b/>
        <w:sz w:val="28"/>
        <w:szCs w:val="28"/>
      </w:rPr>
      <w:t>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C1090"/>
    <w:multiLevelType w:val="hybridMultilevel"/>
    <w:tmpl w:val="066A5562"/>
    <w:lvl w:ilvl="0" w:tplc="BE901F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C17"/>
    <w:rsid w:val="000315AE"/>
    <w:rsid w:val="00035904"/>
    <w:rsid w:val="000619E9"/>
    <w:rsid w:val="000677E2"/>
    <w:rsid w:val="00096463"/>
    <w:rsid w:val="000F4E77"/>
    <w:rsid w:val="00126A58"/>
    <w:rsid w:val="00130499"/>
    <w:rsid w:val="00131930"/>
    <w:rsid w:val="0019172F"/>
    <w:rsid w:val="001A707D"/>
    <w:rsid w:val="001B3677"/>
    <w:rsid w:val="002108F5"/>
    <w:rsid w:val="00224EC3"/>
    <w:rsid w:val="00236EB9"/>
    <w:rsid w:val="002435A2"/>
    <w:rsid w:val="00245A03"/>
    <w:rsid w:val="002B7EF3"/>
    <w:rsid w:val="002C3CDD"/>
    <w:rsid w:val="002C70D8"/>
    <w:rsid w:val="003113DA"/>
    <w:rsid w:val="0034189E"/>
    <w:rsid w:val="003669A6"/>
    <w:rsid w:val="00366F8B"/>
    <w:rsid w:val="00370A2A"/>
    <w:rsid w:val="003938F6"/>
    <w:rsid w:val="003D4AD6"/>
    <w:rsid w:val="003E5848"/>
    <w:rsid w:val="003F551A"/>
    <w:rsid w:val="00426823"/>
    <w:rsid w:val="00427B44"/>
    <w:rsid w:val="004319AE"/>
    <w:rsid w:val="00445634"/>
    <w:rsid w:val="00482C1F"/>
    <w:rsid w:val="004C4CF5"/>
    <w:rsid w:val="004F6863"/>
    <w:rsid w:val="005424FF"/>
    <w:rsid w:val="00547AE4"/>
    <w:rsid w:val="00575173"/>
    <w:rsid w:val="005D00F5"/>
    <w:rsid w:val="005E29BE"/>
    <w:rsid w:val="005F7A00"/>
    <w:rsid w:val="005F7FF7"/>
    <w:rsid w:val="00662F61"/>
    <w:rsid w:val="006A6CF2"/>
    <w:rsid w:val="006B52A8"/>
    <w:rsid w:val="006C2C88"/>
    <w:rsid w:val="006C7E0F"/>
    <w:rsid w:val="006E0BCB"/>
    <w:rsid w:val="00723CD6"/>
    <w:rsid w:val="00726507"/>
    <w:rsid w:val="007656C4"/>
    <w:rsid w:val="00792EB6"/>
    <w:rsid w:val="007941C6"/>
    <w:rsid w:val="00794956"/>
    <w:rsid w:val="007A3D55"/>
    <w:rsid w:val="007D0C3E"/>
    <w:rsid w:val="007D24BD"/>
    <w:rsid w:val="008372D8"/>
    <w:rsid w:val="0084040E"/>
    <w:rsid w:val="008B2D8D"/>
    <w:rsid w:val="008D36AD"/>
    <w:rsid w:val="0092657B"/>
    <w:rsid w:val="00950FCE"/>
    <w:rsid w:val="00952CB9"/>
    <w:rsid w:val="00966073"/>
    <w:rsid w:val="009718CC"/>
    <w:rsid w:val="00975FF3"/>
    <w:rsid w:val="009C4879"/>
    <w:rsid w:val="009C7DD8"/>
    <w:rsid w:val="009D6CC6"/>
    <w:rsid w:val="00A2688A"/>
    <w:rsid w:val="00A77F95"/>
    <w:rsid w:val="00A838AC"/>
    <w:rsid w:val="00A95C17"/>
    <w:rsid w:val="00A97869"/>
    <w:rsid w:val="00AD2FA3"/>
    <w:rsid w:val="00AE561C"/>
    <w:rsid w:val="00B40AF8"/>
    <w:rsid w:val="00B410B6"/>
    <w:rsid w:val="00B43CA1"/>
    <w:rsid w:val="00BA47B4"/>
    <w:rsid w:val="00BB6FA5"/>
    <w:rsid w:val="00BD0ECC"/>
    <w:rsid w:val="00BE14FA"/>
    <w:rsid w:val="00BE383F"/>
    <w:rsid w:val="00C141A8"/>
    <w:rsid w:val="00C16A4E"/>
    <w:rsid w:val="00C23C60"/>
    <w:rsid w:val="00C908B7"/>
    <w:rsid w:val="00C90C6A"/>
    <w:rsid w:val="00CA5BFC"/>
    <w:rsid w:val="00CE3385"/>
    <w:rsid w:val="00CF0049"/>
    <w:rsid w:val="00D1496B"/>
    <w:rsid w:val="00D23975"/>
    <w:rsid w:val="00D61CC2"/>
    <w:rsid w:val="00D73DBF"/>
    <w:rsid w:val="00DB6EF0"/>
    <w:rsid w:val="00DC68FB"/>
    <w:rsid w:val="00E61F52"/>
    <w:rsid w:val="00E737AC"/>
    <w:rsid w:val="00E85447"/>
    <w:rsid w:val="00E94ADA"/>
    <w:rsid w:val="00EA0516"/>
    <w:rsid w:val="00EA0AD5"/>
    <w:rsid w:val="00EB7A95"/>
    <w:rsid w:val="00F0793D"/>
    <w:rsid w:val="00F5180A"/>
    <w:rsid w:val="00F55ECC"/>
    <w:rsid w:val="00F60E92"/>
    <w:rsid w:val="00F66E3F"/>
    <w:rsid w:val="00F8350D"/>
    <w:rsid w:val="00F9285C"/>
    <w:rsid w:val="00FC141C"/>
    <w:rsid w:val="00FD03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097AB5"/>
  <w15:docId w15:val="{A3B1FB4D-4D29-4B1D-9076-6AC849A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CF5"/>
    <w:pPr>
      <w:overflowPunct w:val="0"/>
      <w:autoSpaceDE w:val="0"/>
      <w:autoSpaceDN w:val="0"/>
      <w:adjustRightInd w:val="0"/>
      <w:textAlignment w:val="baseline"/>
    </w:pPr>
    <w:rPr>
      <w:sz w:val="24"/>
      <w:lang w:val="en-US"/>
    </w:rPr>
  </w:style>
  <w:style w:type="paragraph" w:styleId="Heading1">
    <w:name w:val="heading 1"/>
    <w:basedOn w:val="Normal"/>
    <w:next w:val="Normal"/>
    <w:link w:val="Heading1Char"/>
    <w:qFormat/>
    <w:rsid w:val="004C4CF5"/>
    <w:pPr>
      <w:keepNext/>
      <w:outlineLvl w:val="0"/>
    </w:pPr>
    <w:rPr>
      <w:b/>
      <w:sz w:val="22"/>
    </w:rPr>
  </w:style>
  <w:style w:type="paragraph" w:styleId="Heading2">
    <w:name w:val="heading 2"/>
    <w:basedOn w:val="Normal"/>
    <w:next w:val="Normal"/>
    <w:qFormat/>
    <w:rsid w:val="004C4CF5"/>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4CF5"/>
    <w:rPr>
      <w:color w:val="0000FF"/>
      <w:u w:val="single"/>
    </w:rPr>
  </w:style>
  <w:style w:type="paragraph" w:customStyle="1" w:styleId="BasicParagraph">
    <w:name w:val="[Basic Paragraph]"/>
    <w:basedOn w:val="Normal"/>
    <w:uiPriority w:val="99"/>
    <w:rsid w:val="002435A2"/>
    <w:pPr>
      <w:widowControl w:val="0"/>
      <w:overflowPunct/>
      <w:spacing w:line="288" w:lineRule="auto"/>
      <w:textAlignment w:val="center"/>
    </w:pPr>
    <w:rPr>
      <w:rFonts w:ascii="MinionPro-Regular" w:eastAsiaTheme="minorHAnsi" w:hAnsi="MinionPro-Regular" w:cs="MinionPro-Regular"/>
      <w:color w:val="000000"/>
      <w:szCs w:val="24"/>
      <w:lang w:val="en-GB" w:eastAsia="en-US"/>
    </w:rPr>
  </w:style>
  <w:style w:type="paragraph" w:styleId="BalloonText">
    <w:name w:val="Balloon Text"/>
    <w:basedOn w:val="Normal"/>
    <w:link w:val="BalloonTextChar"/>
    <w:rsid w:val="00245A03"/>
    <w:rPr>
      <w:rFonts w:ascii="Tahoma" w:hAnsi="Tahoma" w:cs="Tahoma"/>
      <w:sz w:val="16"/>
      <w:szCs w:val="16"/>
    </w:rPr>
  </w:style>
  <w:style w:type="character" w:customStyle="1" w:styleId="BalloonTextChar">
    <w:name w:val="Balloon Text Char"/>
    <w:basedOn w:val="DefaultParagraphFont"/>
    <w:link w:val="BalloonText"/>
    <w:rsid w:val="00245A03"/>
    <w:rPr>
      <w:rFonts w:ascii="Tahoma" w:hAnsi="Tahoma" w:cs="Tahoma"/>
      <w:sz w:val="16"/>
      <w:szCs w:val="16"/>
      <w:lang w:val="en-US"/>
    </w:rPr>
  </w:style>
  <w:style w:type="paragraph" w:styleId="Header">
    <w:name w:val="header"/>
    <w:basedOn w:val="Normal"/>
    <w:link w:val="HeaderChar"/>
    <w:rsid w:val="00BE14FA"/>
    <w:pPr>
      <w:tabs>
        <w:tab w:val="center" w:pos="4513"/>
        <w:tab w:val="right" w:pos="9026"/>
      </w:tabs>
    </w:pPr>
  </w:style>
  <w:style w:type="character" w:customStyle="1" w:styleId="HeaderChar">
    <w:name w:val="Header Char"/>
    <w:basedOn w:val="DefaultParagraphFont"/>
    <w:link w:val="Header"/>
    <w:rsid w:val="00BE14FA"/>
    <w:rPr>
      <w:sz w:val="24"/>
      <w:lang w:val="en-US"/>
    </w:rPr>
  </w:style>
  <w:style w:type="paragraph" w:styleId="Footer">
    <w:name w:val="footer"/>
    <w:basedOn w:val="Normal"/>
    <w:link w:val="FooterChar"/>
    <w:rsid w:val="00BE14FA"/>
    <w:pPr>
      <w:tabs>
        <w:tab w:val="center" w:pos="4513"/>
        <w:tab w:val="right" w:pos="9026"/>
      </w:tabs>
    </w:pPr>
  </w:style>
  <w:style w:type="character" w:customStyle="1" w:styleId="FooterChar">
    <w:name w:val="Footer Char"/>
    <w:basedOn w:val="DefaultParagraphFont"/>
    <w:link w:val="Footer"/>
    <w:rsid w:val="00BE14FA"/>
    <w:rPr>
      <w:sz w:val="24"/>
      <w:lang w:val="en-US"/>
    </w:rPr>
  </w:style>
  <w:style w:type="character" w:customStyle="1" w:styleId="Heading1Char">
    <w:name w:val="Heading 1 Char"/>
    <w:basedOn w:val="DefaultParagraphFont"/>
    <w:link w:val="Heading1"/>
    <w:rsid w:val="00366F8B"/>
    <w:rPr>
      <w:b/>
      <w:sz w:val="22"/>
      <w:lang w:val="en-US"/>
    </w:rPr>
  </w:style>
  <w:style w:type="table" w:styleId="TableGrid">
    <w:name w:val="Table Grid"/>
    <w:basedOn w:val="TableNormal"/>
    <w:rsid w:val="00FD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istonline.org.uk" TargetMode="External"/><Relationship Id="rId3" Type="http://schemas.openxmlformats.org/officeDocument/2006/relationships/settings" Target="settings.xml"/><Relationship Id="rId7" Type="http://schemas.openxmlformats.org/officeDocument/2006/relationships/hyperlink" Target="https://istonline.org.uk/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INSTITUTE of SCIENCE TECHNOLOGY</vt:lpstr>
    </vt:vector>
  </TitlesOfParts>
  <Company>University of Manchester</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SCIENCE TECHNOLOGY</dc:title>
  <dc:creator>Joan Ward</dc:creator>
  <cp:lastModifiedBy>Joan Ward</cp:lastModifiedBy>
  <cp:revision>10</cp:revision>
  <cp:lastPrinted>2018-05-26T14:22:00Z</cp:lastPrinted>
  <dcterms:created xsi:type="dcterms:W3CDTF">2018-05-27T17:33:00Z</dcterms:created>
  <dcterms:modified xsi:type="dcterms:W3CDTF">2021-03-07T14:05:00Z</dcterms:modified>
</cp:coreProperties>
</file>